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D59" w:rsidRDefault="00FE120F" w:rsidP="00A4124C">
      <w:pPr>
        <w:ind w:left="9204"/>
      </w:pPr>
      <w:r>
        <w:t xml:space="preserve">               Приложение 18</w:t>
      </w:r>
    </w:p>
    <w:p w:rsidR="00A4124C" w:rsidRDefault="00A4124C" w:rsidP="00A4124C">
      <w:pPr>
        <w:ind w:left="9204"/>
      </w:pPr>
      <w:r>
        <w:t>к  Решению Собрания депутатов Елизаветовского</w:t>
      </w:r>
    </w:p>
    <w:p w:rsidR="00A5689E" w:rsidRPr="00A5689E" w:rsidRDefault="00A4124C" w:rsidP="00A4124C">
      <w:pPr>
        <w:ind w:left="9204"/>
      </w:pPr>
      <w:r>
        <w:t xml:space="preserve">сельского поселения </w:t>
      </w:r>
      <w:r w:rsidR="00E6150E">
        <w:t xml:space="preserve">№ </w:t>
      </w:r>
      <w:r w:rsidR="0046100B">
        <w:rPr>
          <w:lang w:val="en-US"/>
        </w:rPr>
        <w:t>25</w:t>
      </w:r>
      <w:r w:rsidR="0046100B">
        <w:t xml:space="preserve"> от </w:t>
      </w:r>
      <w:r w:rsidR="0046100B">
        <w:rPr>
          <w:lang w:val="en-US"/>
        </w:rPr>
        <w:t>04</w:t>
      </w:r>
      <w:r w:rsidR="0046100B">
        <w:t>.0</w:t>
      </w:r>
      <w:r w:rsidR="0046100B">
        <w:rPr>
          <w:lang w:val="en-US"/>
        </w:rPr>
        <w:t>5</w:t>
      </w:r>
      <w:r w:rsidR="00141396">
        <w:t>.2009</w:t>
      </w:r>
      <w:r w:rsidR="00A5689E">
        <w:t xml:space="preserve"> года</w:t>
      </w:r>
    </w:p>
    <w:p w:rsidR="00A4124C" w:rsidRDefault="00A4124C" w:rsidP="00141396">
      <w:pPr>
        <w:ind w:left="9204"/>
      </w:pPr>
      <w:r>
        <w:t xml:space="preserve">« О </w:t>
      </w:r>
      <w:r w:rsidR="00141396">
        <w:t xml:space="preserve">внесении изменений в бюджет </w:t>
      </w:r>
      <w:r>
        <w:t>Елизаветовского</w:t>
      </w:r>
      <w:r w:rsidR="00915962" w:rsidRPr="00915962">
        <w:t xml:space="preserve"> </w:t>
      </w:r>
      <w:r>
        <w:t xml:space="preserve">сельского поселения </w:t>
      </w:r>
      <w:r w:rsidR="00915962">
        <w:t xml:space="preserve">Азовского района </w:t>
      </w:r>
      <w:r>
        <w:t>на 2009 год и на плановый</w:t>
      </w:r>
      <w:r w:rsidR="00141396">
        <w:t xml:space="preserve"> </w:t>
      </w:r>
      <w:r>
        <w:t>период 2010 и 2011 годов»</w:t>
      </w:r>
    </w:p>
    <w:p w:rsidR="00A4124C" w:rsidRDefault="00A4124C" w:rsidP="00A4124C">
      <w:pPr>
        <w:ind w:left="9204"/>
      </w:pPr>
    </w:p>
    <w:p w:rsidR="00A4124C" w:rsidRDefault="00A4124C" w:rsidP="00A4124C">
      <w:pPr>
        <w:jc w:val="center"/>
      </w:pPr>
    </w:p>
    <w:p w:rsidR="00A4124C" w:rsidRDefault="00A4124C" w:rsidP="00A4124C">
      <w:pPr>
        <w:tabs>
          <w:tab w:val="left" w:pos="1328"/>
        </w:tabs>
        <w:jc w:val="center"/>
        <w:rPr>
          <w:b/>
          <w:sz w:val="28"/>
          <w:szCs w:val="28"/>
        </w:rPr>
      </w:pPr>
      <w:r w:rsidRPr="00A4124C">
        <w:rPr>
          <w:b/>
          <w:sz w:val="28"/>
          <w:szCs w:val="28"/>
        </w:rPr>
        <w:t xml:space="preserve">Распределение </w:t>
      </w:r>
      <w:r w:rsidR="00A33210">
        <w:rPr>
          <w:b/>
          <w:sz w:val="28"/>
          <w:szCs w:val="28"/>
        </w:rPr>
        <w:t xml:space="preserve">бюджетных средств </w:t>
      </w:r>
      <w:r w:rsidRPr="00A4124C">
        <w:rPr>
          <w:b/>
          <w:sz w:val="28"/>
          <w:szCs w:val="28"/>
        </w:rPr>
        <w:t>для софинансирования расходных обязательств, возникающих при выполнении полномочий органов местного самоуправления  по во</w:t>
      </w:r>
      <w:r w:rsidR="001C43BD">
        <w:rPr>
          <w:b/>
          <w:sz w:val="28"/>
          <w:szCs w:val="28"/>
        </w:rPr>
        <w:t>просам местного значения на 20</w:t>
      </w:r>
      <w:r w:rsidR="001C43BD" w:rsidRPr="001C43BD">
        <w:rPr>
          <w:b/>
          <w:sz w:val="28"/>
          <w:szCs w:val="28"/>
        </w:rPr>
        <w:t>10-2011</w:t>
      </w:r>
      <w:r w:rsidR="001C43BD">
        <w:rPr>
          <w:b/>
          <w:sz w:val="28"/>
          <w:szCs w:val="28"/>
        </w:rPr>
        <w:t xml:space="preserve"> годы</w:t>
      </w:r>
      <w:r w:rsidR="00A33210" w:rsidRPr="00A33210">
        <w:rPr>
          <w:b/>
          <w:sz w:val="28"/>
          <w:szCs w:val="28"/>
        </w:rPr>
        <w:t xml:space="preserve"> </w:t>
      </w:r>
      <w:r w:rsidR="00A33210" w:rsidRPr="00A4124C">
        <w:rPr>
          <w:b/>
          <w:sz w:val="28"/>
          <w:szCs w:val="28"/>
        </w:rPr>
        <w:t>в бюджете Елизаветовского сельского поселения</w:t>
      </w:r>
    </w:p>
    <w:p w:rsidR="000713F9" w:rsidRDefault="000713F9" w:rsidP="00A4124C">
      <w:pPr>
        <w:tabs>
          <w:tab w:val="left" w:pos="1328"/>
        </w:tabs>
        <w:jc w:val="center"/>
        <w:rPr>
          <w:b/>
          <w:sz w:val="28"/>
          <w:szCs w:val="28"/>
        </w:rPr>
      </w:pPr>
    </w:p>
    <w:p w:rsidR="000713F9" w:rsidRPr="00A4124C" w:rsidRDefault="000713F9" w:rsidP="00A4124C">
      <w:pPr>
        <w:tabs>
          <w:tab w:val="left" w:pos="1328"/>
        </w:tabs>
        <w:jc w:val="center"/>
        <w:rPr>
          <w:b/>
          <w:sz w:val="28"/>
          <w:szCs w:val="28"/>
        </w:rPr>
      </w:pPr>
    </w:p>
    <w:tbl>
      <w:tblPr>
        <w:tblStyle w:val="a3"/>
        <w:tblW w:w="15276" w:type="dxa"/>
        <w:tblLook w:val="04A0"/>
      </w:tblPr>
      <w:tblGrid>
        <w:gridCol w:w="3510"/>
        <w:gridCol w:w="1276"/>
        <w:gridCol w:w="2263"/>
        <w:gridCol w:w="1990"/>
        <w:gridCol w:w="1559"/>
        <w:gridCol w:w="2268"/>
        <w:gridCol w:w="2410"/>
      </w:tblGrid>
      <w:tr w:rsidR="003D5931" w:rsidTr="003D5931">
        <w:tc>
          <w:tcPr>
            <w:tcW w:w="3510" w:type="dxa"/>
            <w:vMerge w:val="restart"/>
          </w:tcPr>
          <w:p w:rsidR="003D5931" w:rsidRPr="000551C6" w:rsidRDefault="003D5931" w:rsidP="00A4124C">
            <w:pPr>
              <w:tabs>
                <w:tab w:val="left" w:pos="1328"/>
              </w:tabs>
            </w:pPr>
            <w:r w:rsidRPr="000551C6">
              <w:t>Наименование</w:t>
            </w:r>
          </w:p>
        </w:tc>
        <w:tc>
          <w:tcPr>
            <w:tcW w:w="11766" w:type="dxa"/>
            <w:gridSpan w:val="6"/>
          </w:tcPr>
          <w:p w:rsidR="003D5931" w:rsidRPr="000551C6" w:rsidRDefault="003D5931" w:rsidP="000713F9">
            <w:pPr>
              <w:tabs>
                <w:tab w:val="left" w:pos="1328"/>
              </w:tabs>
              <w:jc w:val="center"/>
            </w:pPr>
            <w:r w:rsidRPr="000551C6">
              <w:t>Плановый период</w:t>
            </w:r>
          </w:p>
        </w:tc>
      </w:tr>
      <w:tr w:rsidR="003D5931" w:rsidTr="003D5931">
        <w:tc>
          <w:tcPr>
            <w:tcW w:w="3510" w:type="dxa"/>
            <w:vMerge/>
          </w:tcPr>
          <w:p w:rsidR="003D5931" w:rsidRPr="000551C6" w:rsidRDefault="003D5931" w:rsidP="00A4124C">
            <w:pPr>
              <w:tabs>
                <w:tab w:val="left" w:pos="1328"/>
              </w:tabs>
              <w:rPr>
                <w:b/>
              </w:rPr>
            </w:pPr>
          </w:p>
        </w:tc>
        <w:tc>
          <w:tcPr>
            <w:tcW w:w="5529" w:type="dxa"/>
            <w:gridSpan w:val="3"/>
          </w:tcPr>
          <w:p w:rsidR="003D5931" w:rsidRPr="000551C6" w:rsidRDefault="003D5931" w:rsidP="000713F9">
            <w:pPr>
              <w:tabs>
                <w:tab w:val="left" w:pos="1328"/>
              </w:tabs>
              <w:jc w:val="center"/>
            </w:pPr>
            <w:r>
              <w:t>2010</w:t>
            </w:r>
            <w:r w:rsidRPr="000551C6">
              <w:t xml:space="preserve"> год</w:t>
            </w:r>
          </w:p>
        </w:tc>
        <w:tc>
          <w:tcPr>
            <w:tcW w:w="6237" w:type="dxa"/>
            <w:gridSpan w:val="3"/>
          </w:tcPr>
          <w:p w:rsidR="003D5931" w:rsidRDefault="003D5931" w:rsidP="000713F9">
            <w:pPr>
              <w:tabs>
                <w:tab w:val="left" w:pos="1328"/>
              </w:tabs>
              <w:jc w:val="center"/>
            </w:pPr>
            <w:r>
              <w:t>2011 год</w:t>
            </w:r>
          </w:p>
        </w:tc>
      </w:tr>
      <w:tr w:rsidR="003D5931" w:rsidTr="003D5931">
        <w:trPr>
          <w:trHeight w:val="465"/>
        </w:trPr>
        <w:tc>
          <w:tcPr>
            <w:tcW w:w="3510" w:type="dxa"/>
            <w:vMerge/>
          </w:tcPr>
          <w:p w:rsidR="003D5931" w:rsidRPr="000551C6" w:rsidRDefault="003D5931" w:rsidP="00A4124C">
            <w:pPr>
              <w:tabs>
                <w:tab w:val="left" w:pos="1328"/>
              </w:tabs>
              <w:rPr>
                <w:b/>
              </w:rPr>
            </w:pPr>
          </w:p>
        </w:tc>
        <w:tc>
          <w:tcPr>
            <w:tcW w:w="1276" w:type="dxa"/>
            <w:vMerge w:val="restart"/>
          </w:tcPr>
          <w:p w:rsidR="003D5931" w:rsidRPr="000551C6" w:rsidRDefault="003D5931" w:rsidP="000713F9">
            <w:pPr>
              <w:tabs>
                <w:tab w:val="left" w:pos="1328"/>
              </w:tabs>
              <w:jc w:val="center"/>
            </w:pPr>
            <w:r w:rsidRPr="000551C6">
              <w:t>ВСЕГО</w:t>
            </w:r>
          </w:p>
        </w:tc>
        <w:tc>
          <w:tcPr>
            <w:tcW w:w="4253" w:type="dxa"/>
            <w:gridSpan w:val="2"/>
          </w:tcPr>
          <w:p w:rsidR="003D5931" w:rsidRPr="000551C6" w:rsidRDefault="003D5931" w:rsidP="000713F9">
            <w:pPr>
              <w:tabs>
                <w:tab w:val="left" w:pos="1328"/>
              </w:tabs>
              <w:jc w:val="center"/>
            </w:pPr>
            <w:r w:rsidRPr="000551C6">
              <w:t>в том числе</w:t>
            </w:r>
          </w:p>
        </w:tc>
        <w:tc>
          <w:tcPr>
            <w:tcW w:w="1559" w:type="dxa"/>
            <w:vMerge w:val="restart"/>
          </w:tcPr>
          <w:p w:rsidR="003D5931" w:rsidRPr="000551C6" w:rsidRDefault="003D5931" w:rsidP="000713F9">
            <w:pPr>
              <w:tabs>
                <w:tab w:val="left" w:pos="1328"/>
              </w:tabs>
              <w:jc w:val="center"/>
            </w:pPr>
            <w:r>
              <w:t>ВСЕГО</w:t>
            </w:r>
          </w:p>
        </w:tc>
        <w:tc>
          <w:tcPr>
            <w:tcW w:w="4678" w:type="dxa"/>
            <w:gridSpan w:val="2"/>
          </w:tcPr>
          <w:p w:rsidR="003D5931" w:rsidRPr="000551C6" w:rsidRDefault="003D5931" w:rsidP="000713F9">
            <w:pPr>
              <w:tabs>
                <w:tab w:val="left" w:pos="1328"/>
              </w:tabs>
              <w:jc w:val="center"/>
            </w:pPr>
            <w:r w:rsidRPr="000551C6">
              <w:t>в том числе</w:t>
            </w:r>
          </w:p>
        </w:tc>
      </w:tr>
      <w:tr w:rsidR="003D5931" w:rsidTr="003D5931">
        <w:tc>
          <w:tcPr>
            <w:tcW w:w="3510" w:type="dxa"/>
            <w:vMerge/>
          </w:tcPr>
          <w:p w:rsidR="003D5931" w:rsidRPr="000551C6" w:rsidRDefault="003D5931" w:rsidP="00A4124C">
            <w:pPr>
              <w:tabs>
                <w:tab w:val="left" w:pos="1328"/>
              </w:tabs>
              <w:rPr>
                <w:b/>
              </w:rPr>
            </w:pPr>
          </w:p>
        </w:tc>
        <w:tc>
          <w:tcPr>
            <w:tcW w:w="1276" w:type="dxa"/>
            <w:vMerge/>
          </w:tcPr>
          <w:p w:rsidR="003D5931" w:rsidRPr="000551C6" w:rsidRDefault="003D5931" w:rsidP="00A4124C">
            <w:pPr>
              <w:tabs>
                <w:tab w:val="left" w:pos="1328"/>
              </w:tabs>
            </w:pPr>
          </w:p>
        </w:tc>
        <w:tc>
          <w:tcPr>
            <w:tcW w:w="4253" w:type="dxa"/>
            <w:gridSpan w:val="2"/>
          </w:tcPr>
          <w:p w:rsidR="003D5931" w:rsidRPr="000551C6" w:rsidRDefault="003D5931" w:rsidP="00A4124C">
            <w:pPr>
              <w:tabs>
                <w:tab w:val="left" w:pos="1328"/>
              </w:tabs>
            </w:pPr>
            <w:r w:rsidRPr="000551C6">
              <w:t>В целях софинансирования особо важных и (или</w:t>
            </w:r>
            <w:proofErr w:type="gramStart"/>
            <w:r w:rsidRPr="000551C6">
              <w:t>)к</w:t>
            </w:r>
            <w:proofErr w:type="gramEnd"/>
            <w:r w:rsidRPr="000551C6">
              <w:t>онтролируемых Администрацией Ростовской области объектов и направлений расходования средств</w:t>
            </w:r>
          </w:p>
        </w:tc>
        <w:tc>
          <w:tcPr>
            <w:tcW w:w="1559" w:type="dxa"/>
            <w:vMerge/>
          </w:tcPr>
          <w:p w:rsidR="003D5931" w:rsidRPr="000551C6" w:rsidRDefault="003D5931" w:rsidP="00A4124C">
            <w:pPr>
              <w:tabs>
                <w:tab w:val="left" w:pos="1328"/>
              </w:tabs>
            </w:pPr>
          </w:p>
        </w:tc>
        <w:tc>
          <w:tcPr>
            <w:tcW w:w="4678" w:type="dxa"/>
            <w:gridSpan w:val="2"/>
          </w:tcPr>
          <w:p w:rsidR="003D5931" w:rsidRPr="000551C6" w:rsidRDefault="003D5931" w:rsidP="00A4124C">
            <w:pPr>
              <w:tabs>
                <w:tab w:val="left" w:pos="1328"/>
              </w:tabs>
            </w:pPr>
            <w:r w:rsidRPr="000551C6">
              <w:t>В целях софинансирования особо важных и (или</w:t>
            </w:r>
            <w:proofErr w:type="gramStart"/>
            <w:r w:rsidRPr="000551C6">
              <w:t>)к</w:t>
            </w:r>
            <w:proofErr w:type="gramEnd"/>
            <w:r w:rsidRPr="000551C6">
              <w:t>онтролируемых Администрацией Ростовской области объектов и направлений расходования</w:t>
            </w:r>
          </w:p>
        </w:tc>
      </w:tr>
      <w:tr w:rsidR="003D5931" w:rsidTr="003D5931">
        <w:tc>
          <w:tcPr>
            <w:tcW w:w="3510" w:type="dxa"/>
          </w:tcPr>
          <w:p w:rsidR="003D5931" w:rsidRPr="000551C6" w:rsidRDefault="003D5931" w:rsidP="000713F9">
            <w:pPr>
              <w:tabs>
                <w:tab w:val="left" w:pos="1328"/>
              </w:tabs>
              <w:jc w:val="center"/>
            </w:pPr>
            <w:r w:rsidRPr="000551C6">
              <w:t>1</w:t>
            </w:r>
          </w:p>
        </w:tc>
        <w:tc>
          <w:tcPr>
            <w:tcW w:w="1276" w:type="dxa"/>
          </w:tcPr>
          <w:p w:rsidR="003D5931" w:rsidRPr="000551C6" w:rsidRDefault="003D5931" w:rsidP="000713F9">
            <w:pPr>
              <w:tabs>
                <w:tab w:val="left" w:pos="1328"/>
              </w:tabs>
              <w:jc w:val="center"/>
            </w:pPr>
            <w:r w:rsidRPr="000551C6">
              <w:t>2</w:t>
            </w:r>
          </w:p>
        </w:tc>
        <w:tc>
          <w:tcPr>
            <w:tcW w:w="2263" w:type="dxa"/>
          </w:tcPr>
          <w:p w:rsidR="003D5931" w:rsidRPr="000551C6" w:rsidRDefault="003D5931" w:rsidP="000713F9">
            <w:pPr>
              <w:tabs>
                <w:tab w:val="left" w:pos="1328"/>
              </w:tabs>
              <w:jc w:val="center"/>
            </w:pPr>
            <w:r w:rsidRPr="000551C6">
              <w:t>3</w:t>
            </w:r>
          </w:p>
        </w:tc>
        <w:tc>
          <w:tcPr>
            <w:tcW w:w="1990" w:type="dxa"/>
          </w:tcPr>
          <w:p w:rsidR="003D5931" w:rsidRPr="000551C6" w:rsidRDefault="003D5931" w:rsidP="000713F9">
            <w:pPr>
              <w:tabs>
                <w:tab w:val="left" w:pos="1328"/>
              </w:tabs>
              <w:jc w:val="center"/>
            </w:pPr>
            <w:r w:rsidRPr="000551C6">
              <w:t>4</w:t>
            </w:r>
          </w:p>
        </w:tc>
        <w:tc>
          <w:tcPr>
            <w:tcW w:w="1559" w:type="dxa"/>
          </w:tcPr>
          <w:p w:rsidR="003D5931" w:rsidRPr="000551C6" w:rsidRDefault="003D5931" w:rsidP="000713F9">
            <w:pPr>
              <w:tabs>
                <w:tab w:val="left" w:pos="1328"/>
              </w:tabs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3D5931" w:rsidRPr="000551C6" w:rsidRDefault="003D5931" w:rsidP="000713F9">
            <w:pPr>
              <w:tabs>
                <w:tab w:val="left" w:pos="1328"/>
              </w:tabs>
              <w:jc w:val="center"/>
            </w:pPr>
            <w:r>
              <w:t>6</w:t>
            </w:r>
          </w:p>
        </w:tc>
        <w:tc>
          <w:tcPr>
            <w:tcW w:w="2410" w:type="dxa"/>
          </w:tcPr>
          <w:p w:rsidR="003D5931" w:rsidRPr="000551C6" w:rsidRDefault="003D5931" w:rsidP="000713F9">
            <w:pPr>
              <w:tabs>
                <w:tab w:val="left" w:pos="1328"/>
              </w:tabs>
              <w:jc w:val="center"/>
            </w:pPr>
            <w:r>
              <w:t>7</w:t>
            </w:r>
          </w:p>
        </w:tc>
      </w:tr>
      <w:tr w:rsidR="003D5931" w:rsidRPr="000713F9" w:rsidTr="003D5931">
        <w:tc>
          <w:tcPr>
            <w:tcW w:w="3510" w:type="dxa"/>
          </w:tcPr>
          <w:p w:rsidR="003D5931" w:rsidRPr="000551C6" w:rsidRDefault="003D5931" w:rsidP="00A4124C">
            <w:pPr>
              <w:tabs>
                <w:tab w:val="left" w:pos="1328"/>
              </w:tabs>
            </w:pPr>
          </w:p>
        </w:tc>
        <w:tc>
          <w:tcPr>
            <w:tcW w:w="1276" w:type="dxa"/>
          </w:tcPr>
          <w:p w:rsidR="003D5931" w:rsidRPr="000551C6" w:rsidRDefault="003D5931" w:rsidP="00A4124C">
            <w:pPr>
              <w:tabs>
                <w:tab w:val="left" w:pos="1328"/>
              </w:tabs>
            </w:pPr>
          </w:p>
        </w:tc>
        <w:tc>
          <w:tcPr>
            <w:tcW w:w="2263" w:type="dxa"/>
          </w:tcPr>
          <w:p w:rsidR="003D5931" w:rsidRPr="000551C6" w:rsidRDefault="003D5931" w:rsidP="00A4124C">
            <w:pPr>
              <w:tabs>
                <w:tab w:val="left" w:pos="1328"/>
              </w:tabs>
            </w:pPr>
            <w:r w:rsidRPr="000551C6">
              <w:t>Областной бюджет</w:t>
            </w:r>
          </w:p>
        </w:tc>
        <w:tc>
          <w:tcPr>
            <w:tcW w:w="1990" w:type="dxa"/>
          </w:tcPr>
          <w:p w:rsidR="003D5931" w:rsidRPr="000551C6" w:rsidRDefault="003D5931" w:rsidP="00A4124C">
            <w:pPr>
              <w:tabs>
                <w:tab w:val="left" w:pos="1328"/>
              </w:tabs>
            </w:pPr>
            <w:r w:rsidRPr="000551C6">
              <w:t>Местный бюджет</w:t>
            </w:r>
          </w:p>
        </w:tc>
        <w:tc>
          <w:tcPr>
            <w:tcW w:w="1559" w:type="dxa"/>
          </w:tcPr>
          <w:p w:rsidR="003D5931" w:rsidRPr="000551C6" w:rsidRDefault="003D5931" w:rsidP="00A4124C">
            <w:pPr>
              <w:tabs>
                <w:tab w:val="left" w:pos="1328"/>
              </w:tabs>
            </w:pPr>
          </w:p>
        </w:tc>
        <w:tc>
          <w:tcPr>
            <w:tcW w:w="2268" w:type="dxa"/>
          </w:tcPr>
          <w:p w:rsidR="003D5931" w:rsidRPr="000551C6" w:rsidRDefault="003D5931" w:rsidP="00D93BFE">
            <w:pPr>
              <w:tabs>
                <w:tab w:val="left" w:pos="1328"/>
              </w:tabs>
            </w:pPr>
            <w:r w:rsidRPr="000551C6">
              <w:t>Областной бюджет</w:t>
            </w:r>
          </w:p>
        </w:tc>
        <w:tc>
          <w:tcPr>
            <w:tcW w:w="2410" w:type="dxa"/>
          </w:tcPr>
          <w:p w:rsidR="003D5931" w:rsidRPr="000551C6" w:rsidRDefault="003D5931" w:rsidP="00D93BFE">
            <w:pPr>
              <w:tabs>
                <w:tab w:val="left" w:pos="1328"/>
              </w:tabs>
            </w:pPr>
            <w:r w:rsidRPr="000551C6">
              <w:t>Местный бюджет</w:t>
            </w:r>
          </w:p>
        </w:tc>
      </w:tr>
      <w:tr w:rsidR="003D5931" w:rsidRPr="000713F9" w:rsidTr="003D5931">
        <w:tc>
          <w:tcPr>
            <w:tcW w:w="3510" w:type="dxa"/>
          </w:tcPr>
          <w:p w:rsidR="003D5931" w:rsidRPr="000551C6" w:rsidRDefault="003D5931" w:rsidP="00A45E7E">
            <w:pPr>
              <w:tabs>
                <w:tab w:val="left" w:pos="1328"/>
              </w:tabs>
            </w:pPr>
            <w:r w:rsidRPr="000551C6">
              <w:t>Разработка генеральных планов муниципальных образований</w:t>
            </w:r>
          </w:p>
        </w:tc>
        <w:tc>
          <w:tcPr>
            <w:tcW w:w="1276" w:type="dxa"/>
          </w:tcPr>
          <w:p w:rsidR="003D5931" w:rsidRPr="000551C6" w:rsidRDefault="003D5931" w:rsidP="00A4124C">
            <w:pPr>
              <w:tabs>
                <w:tab w:val="left" w:pos="1328"/>
              </w:tabs>
            </w:pPr>
            <w:r>
              <w:t>395,0</w:t>
            </w:r>
          </w:p>
        </w:tc>
        <w:tc>
          <w:tcPr>
            <w:tcW w:w="2263" w:type="dxa"/>
          </w:tcPr>
          <w:p w:rsidR="003D5931" w:rsidRPr="000551C6" w:rsidRDefault="003D5931" w:rsidP="00A4124C">
            <w:pPr>
              <w:tabs>
                <w:tab w:val="left" w:pos="1328"/>
              </w:tabs>
            </w:pPr>
            <w:r>
              <w:t>390,7</w:t>
            </w:r>
          </w:p>
        </w:tc>
        <w:tc>
          <w:tcPr>
            <w:tcW w:w="1990" w:type="dxa"/>
          </w:tcPr>
          <w:p w:rsidR="003D5931" w:rsidRPr="000551C6" w:rsidRDefault="003D5931" w:rsidP="00A4124C">
            <w:pPr>
              <w:tabs>
                <w:tab w:val="left" w:pos="1328"/>
              </w:tabs>
            </w:pPr>
            <w:r>
              <w:t>4,3</w:t>
            </w:r>
          </w:p>
        </w:tc>
        <w:tc>
          <w:tcPr>
            <w:tcW w:w="1559" w:type="dxa"/>
          </w:tcPr>
          <w:p w:rsidR="003D5931" w:rsidRPr="000551C6" w:rsidRDefault="003D5931" w:rsidP="00A4124C">
            <w:pPr>
              <w:tabs>
                <w:tab w:val="left" w:pos="1328"/>
              </w:tabs>
            </w:pPr>
            <w:r>
              <w:t>666,3</w:t>
            </w:r>
          </w:p>
        </w:tc>
        <w:tc>
          <w:tcPr>
            <w:tcW w:w="2268" w:type="dxa"/>
          </w:tcPr>
          <w:p w:rsidR="003D5931" w:rsidRPr="000551C6" w:rsidRDefault="003D5931" w:rsidP="00A4124C">
            <w:pPr>
              <w:tabs>
                <w:tab w:val="left" w:pos="1328"/>
              </w:tabs>
            </w:pPr>
            <w:r>
              <w:t>659,0</w:t>
            </w:r>
          </w:p>
        </w:tc>
        <w:tc>
          <w:tcPr>
            <w:tcW w:w="2410" w:type="dxa"/>
          </w:tcPr>
          <w:p w:rsidR="003D5931" w:rsidRPr="000551C6" w:rsidRDefault="003D5931" w:rsidP="00A4124C">
            <w:pPr>
              <w:tabs>
                <w:tab w:val="left" w:pos="1328"/>
              </w:tabs>
            </w:pPr>
            <w:r>
              <w:t>7,3</w:t>
            </w:r>
          </w:p>
        </w:tc>
      </w:tr>
      <w:tr w:rsidR="003D5931" w:rsidRPr="00201DE1" w:rsidTr="003D5931">
        <w:tc>
          <w:tcPr>
            <w:tcW w:w="3510" w:type="dxa"/>
          </w:tcPr>
          <w:p w:rsidR="003D5931" w:rsidRPr="000551C6" w:rsidRDefault="003D5931" w:rsidP="00A4124C">
            <w:pPr>
              <w:tabs>
                <w:tab w:val="left" w:pos="1328"/>
              </w:tabs>
              <w:rPr>
                <w:b/>
              </w:rPr>
            </w:pPr>
            <w:r w:rsidRPr="000551C6">
              <w:rPr>
                <w:b/>
              </w:rPr>
              <w:t>ИТОГО</w:t>
            </w:r>
          </w:p>
        </w:tc>
        <w:tc>
          <w:tcPr>
            <w:tcW w:w="1276" w:type="dxa"/>
          </w:tcPr>
          <w:p w:rsidR="003D5931" w:rsidRPr="003D5931" w:rsidRDefault="003D5931" w:rsidP="00D93BFE">
            <w:pPr>
              <w:tabs>
                <w:tab w:val="left" w:pos="1328"/>
              </w:tabs>
              <w:rPr>
                <w:b/>
              </w:rPr>
            </w:pPr>
            <w:r w:rsidRPr="003D5931">
              <w:rPr>
                <w:b/>
              </w:rPr>
              <w:t>395,0</w:t>
            </w:r>
          </w:p>
        </w:tc>
        <w:tc>
          <w:tcPr>
            <w:tcW w:w="2263" w:type="dxa"/>
          </w:tcPr>
          <w:p w:rsidR="003D5931" w:rsidRPr="003D5931" w:rsidRDefault="003D5931" w:rsidP="00D93BFE">
            <w:pPr>
              <w:tabs>
                <w:tab w:val="left" w:pos="1328"/>
              </w:tabs>
              <w:rPr>
                <w:b/>
              </w:rPr>
            </w:pPr>
            <w:r w:rsidRPr="003D5931">
              <w:rPr>
                <w:b/>
              </w:rPr>
              <w:t>390,7</w:t>
            </w:r>
          </w:p>
        </w:tc>
        <w:tc>
          <w:tcPr>
            <w:tcW w:w="1990" w:type="dxa"/>
          </w:tcPr>
          <w:p w:rsidR="003D5931" w:rsidRPr="003D5931" w:rsidRDefault="003D5931" w:rsidP="00D93BFE">
            <w:pPr>
              <w:tabs>
                <w:tab w:val="left" w:pos="1328"/>
              </w:tabs>
              <w:rPr>
                <w:b/>
              </w:rPr>
            </w:pPr>
            <w:r w:rsidRPr="003D5931">
              <w:rPr>
                <w:b/>
              </w:rPr>
              <w:t>4,3</w:t>
            </w:r>
          </w:p>
        </w:tc>
        <w:tc>
          <w:tcPr>
            <w:tcW w:w="1559" w:type="dxa"/>
          </w:tcPr>
          <w:p w:rsidR="003D5931" w:rsidRPr="003D5931" w:rsidRDefault="003D5931" w:rsidP="00D93BFE">
            <w:pPr>
              <w:tabs>
                <w:tab w:val="left" w:pos="1328"/>
              </w:tabs>
              <w:rPr>
                <w:b/>
              </w:rPr>
            </w:pPr>
            <w:r w:rsidRPr="003D5931">
              <w:rPr>
                <w:b/>
              </w:rPr>
              <w:t>666,3</w:t>
            </w:r>
          </w:p>
        </w:tc>
        <w:tc>
          <w:tcPr>
            <w:tcW w:w="2268" w:type="dxa"/>
          </w:tcPr>
          <w:p w:rsidR="003D5931" w:rsidRPr="003D5931" w:rsidRDefault="003D5931" w:rsidP="00D93BFE">
            <w:pPr>
              <w:tabs>
                <w:tab w:val="left" w:pos="1328"/>
              </w:tabs>
              <w:rPr>
                <w:b/>
              </w:rPr>
            </w:pPr>
            <w:r w:rsidRPr="003D5931">
              <w:rPr>
                <w:b/>
              </w:rPr>
              <w:t>659,0</w:t>
            </w:r>
          </w:p>
        </w:tc>
        <w:tc>
          <w:tcPr>
            <w:tcW w:w="2410" w:type="dxa"/>
          </w:tcPr>
          <w:p w:rsidR="003D5931" w:rsidRPr="003D5931" w:rsidRDefault="003D5931" w:rsidP="00D93BFE">
            <w:pPr>
              <w:tabs>
                <w:tab w:val="left" w:pos="1328"/>
              </w:tabs>
              <w:rPr>
                <w:b/>
              </w:rPr>
            </w:pPr>
            <w:r w:rsidRPr="003D5931">
              <w:rPr>
                <w:b/>
              </w:rPr>
              <w:t>7,3</w:t>
            </w:r>
          </w:p>
        </w:tc>
      </w:tr>
    </w:tbl>
    <w:p w:rsidR="00A4124C" w:rsidRDefault="00A4124C" w:rsidP="00A4124C">
      <w:pPr>
        <w:tabs>
          <w:tab w:val="left" w:pos="1328"/>
        </w:tabs>
        <w:rPr>
          <w:b/>
          <w:sz w:val="28"/>
          <w:szCs w:val="28"/>
        </w:rPr>
      </w:pPr>
    </w:p>
    <w:p w:rsidR="00FE120F" w:rsidRDefault="00FE120F" w:rsidP="00A4124C">
      <w:pPr>
        <w:tabs>
          <w:tab w:val="left" w:pos="1328"/>
        </w:tabs>
        <w:rPr>
          <w:sz w:val="28"/>
          <w:szCs w:val="28"/>
        </w:rPr>
      </w:pPr>
    </w:p>
    <w:p w:rsidR="00FE120F" w:rsidRDefault="00FE120F" w:rsidP="00A4124C">
      <w:pPr>
        <w:tabs>
          <w:tab w:val="left" w:pos="1328"/>
        </w:tabs>
        <w:rPr>
          <w:sz w:val="28"/>
          <w:szCs w:val="28"/>
        </w:rPr>
      </w:pPr>
    </w:p>
    <w:p w:rsidR="000551C6" w:rsidRPr="000551C6" w:rsidRDefault="000551C6" w:rsidP="00A4124C">
      <w:pPr>
        <w:tabs>
          <w:tab w:val="left" w:pos="1328"/>
        </w:tabs>
        <w:rPr>
          <w:sz w:val="28"/>
          <w:szCs w:val="28"/>
        </w:rPr>
      </w:pPr>
      <w:r w:rsidRPr="000551C6">
        <w:rPr>
          <w:sz w:val="28"/>
          <w:szCs w:val="28"/>
        </w:rPr>
        <w:t xml:space="preserve">Глава Елизаветовского сельского поселения                                                         В.С. </w:t>
      </w:r>
      <w:proofErr w:type="gramStart"/>
      <w:r w:rsidRPr="000551C6">
        <w:rPr>
          <w:sz w:val="28"/>
          <w:szCs w:val="28"/>
        </w:rPr>
        <w:t>Луговой</w:t>
      </w:r>
      <w:proofErr w:type="gramEnd"/>
    </w:p>
    <w:sectPr w:rsidR="000551C6" w:rsidRPr="000551C6" w:rsidSect="000551C6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A4124C"/>
    <w:rsid w:val="000551C6"/>
    <w:rsid w:val="000713F9"/>
    <w:rsid w:val="000C5F81"/>
    <w:rsid w:val="00134446"/>
    <w:rsid w:val="00141396"/>
    <w:rsid w:val="001C43BD"/>
    <w:rsid w:val="00201DE1"/>
    <w:rsid w:val="00272E04"/>
    <w:rsid w:val="00295D59"/>
    <w:rsid w:val="00326912"/>
    <w:rsid w:val="00382419"/>
    <w:rsid w:val="003D5931"/>
    <w:rsid w:val="0043746B"/>
    <w:rsid w:val="00451645"/>
    <w:rsid w:val="0046100B"/>
    <w:rsid w:val="00522E5E"/>
    <w:rsid w:val="0063411D"/>
    <w:rsid w:val="006F541E"/>
    <w:rsid w:val="00702241"/>
    <w:rsid w:val="007B46E2"/>
    <w:rsid w:val="007E0EEF"/>
    <w:rsid w:val="00915962"/>
    <w:rsid w:val="00994EBB"/>
    <w:rsid w:val="00997948"/>
    <w:rsid w:val="009A74F2"/>
    <w:rsid w:val="00A33210"/>
    <w:rsid w:val="00A4124C"/>
    <w:rsid w:val="00A5689E"/>
    <w:rsid w:val="00A67BBE"/>
    <w:rsid w:val="00A91A77"/>
    <w:rsid w:val="00B41D0D"/>
    <w:rsid w:val="00C04664"/>
    <w:rsid w:val="00C5020F"/>
    <w:rsid w:val="00CB266E"/>
    <w:rsid w:val="00CB43B0"/>
    <w:rsid w:val="00CE74D8"/>
    <w:rsid w:val="00D1482E"/>
    <w:rsid w:val="00D54007"/>
    <w:rsid w:val="00E6150E"/>
    <w:rsid w:val="00F77F9C"/>
    <w:rsid w:val="00FB05D4"/>
    <w:rsid w:val="00FE120F"/>
    <w:rsid w:val="00FE5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54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4EB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54B84-7A4E-4F5F-B2F2-8A2659BFC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dcterms:created xsi:type="dcterms:W3CDTF">2008-11-19T05:55:00Z</dcterms:created>
  <dcterms:modified xsi:type="dcterms:W3CDTF">2009-05-05T09:46:00Z</dcterms:modified>
</cp:coreProperties>
</file>